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AB0F81" w:rsidRDefault="00AD380E" w:rsidP="00AB0F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0F81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AB0F81" w:rsidRDefault="00AD380E" w:rsidP="00AB0F81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AB0F81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AC3EE1" w:rsidRPr="00AB0F81">
        <w:rPr>
          <w:rFonts w:eastAsia="Segoe UI"/>
          <w:b/>
          <w:bCs/>
          <w:caps/>
          <w:sz w:val="22"/>
          <w:szCs w:val="22"/>
          <w:u w:val="single"/>
          <w:lang w:val="ru-RU"/>
        </w:rPr>
        <w:t>6</w:t>
      </w:r>
      <w:r w:rsidRPr="00AB0F81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AC3EE1" w:rsidRPr="00AB0F81">
        <w:rPr>
          <w:rFonts w:eastAsia="Segoe UI"/>
          <w:b/>
          <w:bCs/>
          <w:caps/>
          <w:sz w:val="22"/>
          <w:szCs w:val="22"/>
          <w:u w:val="single"/>
          <w:lang w:val="ru-RU"/>
        </w:rPr>
        <w:t>общие компетенции профессионала</w:t>
      </w:r>
    </w:p>
    <w:p w:rsidR="003F4C70" w:rsidRPr="00AB0F81" w:rsidRDefault="003F4C70" w:rsidP="00AB0F81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AB0F81" w:rsidRDefault="00AC3EE1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5</w:t>
            </w:r>
            <w:r w:rsidR="00AC4953" w:rsidRPr="00AB0F81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AB0F81" w:rsidRDefault="00AC4953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2</w:t>
            </w:r>
            <w:r w:rsidR="00AC3EE1" w:rsidRPr="00AB0F81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AB0F81" w:rsidRDefault="00AC3EE1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AB0F81" w:rsidRDefault="00640D61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AB0F81" w:rsidTr="003F4C70">
        <w:trPr>
          <w:trHeight w:val="23"/>
        </w:trPr>
        <w:tc>
          <w:tcPr>
            <w:tcW w:w="368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AB0F81" w:rsidRDefault="003F4C70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 xml:space="preserve">ДЗ </w:t>
            </w:r>
          </w:p>
        </w:tc>
      </w:tr>
    </w:tbl>
    <w:p w:rsidR="003F4C70" w:rsidRPr="00AB0F81" w:rsidRDefault="003F4C70" w:rsidP="00AB0F8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AB0F81" w:rsidRDefault="00AD380E" w:rsidP="00AB0F8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AB0F81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AB0F81" w:rsidRDefault="00997F85" w:rsidP="00AB0F81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AC4953" w:rsidRPr="00AB0F81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AB0F81" w:rsidRDefault="00AC4953" w:rsidP="00AB0F81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AB0F81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AB0F81" w:rsidRDefault="00AC4953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53" w:rsidRPr="00AB0F81" w:rsidRDefault="00AC4953" w:rsidP="00AB0F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B0F81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AC4953" w:rsidRPr="00AB0F81" w:rsidTr="00D67802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953" w:rsidRPr="00AB0F81" w:rsidRDefault="00AB0F81" w:rsidP="00AB0F8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0F81">
              <w:rPr>
                <w:rFonts w:ascii="Times New Roman" w:hAnsi="Times New Roman" w:cs="Times New Roman"/>
                <w:bCs/>
              </w:rPr>
              <w:t>ОК 01 – ОК 09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анализировать ситуации;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принимать ответственные решения;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определять методы решения профессиональных задач;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планировать деятельность;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планировать ресурсы;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осуществлять текущий контроль деятельности;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оценивать результаты деятельности;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осуществлять поиск информации;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извлекать и первично обрабатывать информацию;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работать в команде;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пользоваться устной коммуникацией (монолог);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воспринимать содержание информации в процессе устной коммуникации;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пользоваться письменной коммуникацией;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объяснить собственную позицию (отношение) к конкретным нравстве</w:t>
            </w:r>
            <w:r w:rsidRPr="00AB0F81">
              <w:rPr>
                <w:sz w:val="22"/>
                <w:szCs w:val="22"/>
              </w:rPr>
              <w:t>н</w:t>
            </w:r>
            <w:r w:rsidRPr="00AB0F81">
              <w:rPr>
                <w:sz w:val="22"/>
                <w:szCs w:val="22"/>
              </w:rPr>
              <w:t>ным ситуациям в семье;</w:t>
            </w:r>
          </w:p>
          <w:p w:rsidR="00AB0F81" w:rsidRPr="00AB0F81" w:rsidRDefault="00AB0F81" w:rsidP="00AB0F81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осознанно выбирать способы поведения в конкретных жизненных ситу</w:t>
            </w:r>
            <w:r w:rsidRPr="00AB0F81">
              <w:rPr>
                <w:sz w:val="22"/>
                <w:szCs w:val="22"/>
              </w:rPr>
              <w:t>а</w:t>
            </w:r>
            <w:r w:rsidRPr="00AB0F81">
              <w:rPr>
                <w:sz w:val="22"/>
                <w:szCs w:val="22"/>
              </w:rPr>
              <w:t>циях в соответствии с освоенными базовыми семейными ценностями.</w:t>
            </w:r>
          </w:p>
          <w:p w:rsidR="00AC4953" w:rsidRPr="00AB0F81" w:rsidRDefault="00AC4953" w:rsidP="00AB0F81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сущность и социальную значимость своей будущей профессии;</w:t>
            </w:r>
          </w:p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оценки социальной значимости своей будущей профессии;</w:t>
            </w:r>
          </w:p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типичные и особенные требования работодателя к работнику (в соотве</w:t>
            </w:r>
            <w:r w:rsidRPr="00AB0F81">
              <w:rPr>
                <w:sz w:val="22"/>
                <w:szCs w:val="22"/>
              </w:rPr>
              <w:t>т</w:t>
            </w:r>
            <w:r w:rsidRPr="00AB0F81">
              <w:rPr>
                <w:sz w:val="22"/>
                <w:szCs w:val="22"/>
              </w:rPr>
              <w:t>ствии с будущей профессией);</w:t>
            </w:r>
          </w:p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proofErr w:type="gramStart"/>
            <w:r w:rsidRPr="00AB0F81">
              <w:rPr>
                <w:sz w:val="22"/>
                <w:szCs w:val="22"/>
              </w:rPr>
              <w:t>смысл ключевых понятий (базовых семейных ценностей): семья, брак, любовь, дружба, личность, половые различия, нравственные законы, ст</w:t>
            </w:r>
            <w:r w:rsidRPr="00AB0F81">
              <w:rPr>
                <w:sz w:val="22"/>
                <w:szCs w:val="22"/>
              </w:rPr>
              <w:t>а</w:t>
            </w:r>
            <w:r w:rsidRPr="00AB0F81">
              <w:rPr>
                <w:sz w:val="22"/>
                <w:szCs w:val="22"/>
              </w:rPr>
              <w:t>дии развития семьи, адаптация к семейной жизни, нормы брака;</w:t>
            </w:r>
            <w:proofErr w:type="gramEnd"/>
          </w:p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основы морали и нравственности, их значение в выстраивании констру</w:t>
            </w:r>
            <w:r w:rsidRPr="00AB0F81">
              <w:rPr>
                <w:sz w:val="22"/>
                <w:szCs w:val="22"/>
              </w:rPr>
              <w:t>к</w:t>
            </w:r>
            <w:r w:rsidRPr="00AB0F81">
              <w:rPr>
                <w:sz w:val="22"/>
                <w:szCs w:val="22"/>
              </w:rPr>
              <w:t>тивных межличностных отношений в семье и обществе;</w:t>
            </w:r>
          </w:p>
          <w:p w:rsidR="00AB0F81" w:rsidRPr="00AB0F81" w:rsidRDefault="00AB0F81" w:rsidP="00AB0F81">
            <w:pPr>
              <w:pStyle w:val="a7"/>
              <w:ind w:firstLine="0"/>
              <w:rPr>
                <w:sz w:val="22"/>
                <w:szCs w:val="22"/>
              </w:rPr>
            </w:pPr>
            <w:r w:rsidRPr="00AB0F81">
              <w:rPr>
                <w:sz w:val="22"/>
                <w:szCs w:val="22"/>
              </w:rPr>
              <w:t>взаимосвязи внутренней и внешней жизни человека.</w:t>
            </w:r>
          </w:p>
          <w:p w:rsidR="00AB0F81" w:rsidRPr="00AB0F81" w:rsidRDefault="00AB0F81" w:rsidP="00AB0F81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  <w:p w:rsidR="00AC4953" w:rsidRPr="00AB0F81" w:rsidRDefault="00AC4953" w:rsidP="00AB0F81">
            <w:pPr>
              <w:pStyle w:val="110"/>
              <w:spacing w:after="0" w:line="240" w:lineRule="auto"/>
              <w:ind w:firstLine="0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:rsidR="00AB0F81" w:rsidRDefault="00AB0F81" w:rsidP="00AB0F8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4C70" w:rsidRPr="00AB0F81" w:rsidRDefault="003F4C70" w:rsidP="00AB0F8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B0F81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640D61" w:rsidRPr="00AB0F81" w:rsidRDefault="00640D61" w:rsidP="00AB0F81">
      <w:pPr>
        <w:pStyle w:val="a7"/>
        <w:ind w:firstLine="0"/>
        <w:rPr>
          <w:b/>
          <w:i/>
          <w:sz w:val="22"/>
          <w:szCs w:val="22"/>
        </w:rPr>
      </w:pP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  <w:r w:rsidRPr="00AB0F81">
        <w:rPr>
          <w:b/>
          <w:i/>
          <w:sz w:val="22"/>
          <w:szCs w:val="22"/>
        </w:rPr>
        <w:t>Раздел 1. Компетенции в сфере работы с информацией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b/>
          <w:sz w:val="22"/>
          <w:szCs w:val="22"/>
        </w:rPr>
        <w:t>Тема 1.1.</w:t>
      </w:r>
      <w:r w:rsidRPr="00AB0F81">
        <w:rPr>
          <w:sz w:val="22"/>
          <w:szCs w:val="22"/>
        </w:rPr>
        <w:t xml:space="preserve"> Требования ФГОС к результатам </w:t>
      </w:r>
      <w:proofErr w:type="gramStart"/>
      <w:r w:rsidRPr="00AB0F81">
        <w:rPr>
          <w:sz w:val="22"/>
          <w:szCs w:val="22"/>
        </w:rPr>
        <w:t>освоения программы по</w:t>
      </w:r>
      <w:r w:rsidRPr="00AB0F81">
        <w:rPr>
          <w:sz w:val="22"/>
          <w:szCs w:val="22"/>
        </w:rPr>
        <w:t>д</w:t>
      </w:r>
      <w:r w:rsidRPr="00AB0F81">
        <w:rPr>
          <w:sz w:val="22"/>
          <w:szCs w:val="22"/>
        </w:rPr>
        <w:t>готовки специалистов среднего звена</w:t>
      </w:r>
      <w:proofErr w:type="gramEnd"/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b/>
          <w:sz w:val="22"/>
          <w:szCs w:val="22"/>
        </w:rPr>
        <w:t>Тема 1.2.</w:t>
      </w:r>
      <w:r w:rsidRPr="00AB0F81">
        <w:rPr>
          <w:sz w:val="22"/>
          <w:szCs w:val="22"/>
        </w:rPr>
        <w:t xml:space="preserve"> Поиск информации</w:t>
      </w:r>
    </w:p>
    <w:p w:rsidR="00AB0F81" w:rsidRPr="00AB0F81" w:rsidRDefault="00AB0F81" w:rsidP="00AB0F81">
      <w:pPr>
        <w:pStyle w:val="a7"/>
        <w:ind w:firstLine="0"/>
        <w:jc w:val="left"/>
        <w:rPr>
          <w:sz w:val="22"/>
          <w:szCs w:val="22"/>
        </w:rPr>
      </w:pPr>
      <w:r w:rsidRPr="00AB0F81">
        <w:rPr>
          <w:b/>
          <w:sz w:val="22"/>
          <w:szCs w:val="22"/>
        </w:rPr>
        <w:t>Тема 1.3.</w:t>
      </w:r>
      <w:r w:rsidRPr="00AB0F81">
        <w:rPr>
          <w:sz w:val="22"/>
          <w:szCs w:val="22"/>
        </w:rPr>
        <w:t xml:space="preserve"> Введение в профессию</w:t>
      </w:r>
    </w:p>
    <w:p w:rsidR="00AB0F81" w:rsidRPr="00AB0F81" w:rsidRDefault="00AB0F81" w:rsidP="00AB0F81">
      <w:pPr>
        <w:pStyle w:val="a7"/>
        <w:ind w:firstLine="0"/>
        <w:jc w:val="left"/>
        <w:rPr>
          <w:sz w:val="22"/>
          <w:szCs w:val="22"/>
        </w:rPr>
      </w:pPr>
      <w:r w:rsidRPr="00AB0F81">
        <w:rPr>
          <w:b/>
          <w:sz w:val="22"/>
          <w:szCs w:val="22"/>
        </w:rPr>
        <w:t>Тема 1.4.</w:t>
      </w:r>
      <w:r w:rsidRPr="00AB0F81">
        <w:rPr>
          <w:sz w:val="22"/>
          <w:szCs w:val="22"/>
        </w:rPr>
        <w:t xml:space="preserve">  Обработка информации</w:t>
      </w:r>
    </w:p>
    <w:p w:rsidR="00AB0F81" w:rsidRPr="00AB0F81" w:rsidRDefault="00AB0F81" w:rsidP="00AB0F81">
      <w:pPr>
        <w:pStyle w:val="a7"/>
        <w:ind w:firstLine="0"/>
        <w:jc w:val="left"/>
        <w:rPr>
          <w:b/>
          <w:i/>
          <w:sz w:val="22"/>
          <w:szCs w:val="22"/>
        </w:rPr>
      </w:pPr>
      <w:r w:rsidRPr="00AB0F81">
        <w:rPr>
          <w:b/>
          <w:i/>
          <w:sz w:val="22"/>
          <w:szCs w:val="22"/>
        </w:rPr>
        <w:t>Раздел 2. Компетенции в сфере самоорганизации и самоуправления</w:t>
      </w:r>
    </w:p>
    <w:p w:rsidR="00AB0F81" w:rsidRPr="00AB0F81" w:rsidRDefault="00AB0F81" w:rsidP="00AB0F81">
      <w:pPr>
        <w:pStyle w:val="a7"/>
        <w:ind w:firstLine="0"/>
        <w:jc w:val="left"/>
        <w:rPr>
          <w:sz w:val="22"/>
          <w:szCs w:val="22"/>
        </w:rPr>
      </w:pPr>
      <w:r w:rsidRPr="00AB0F81">
        <w:rPr>
          <w:b/>
          <w:sz w:val="22"/>
          <w:szCs w:val="22"/>
        </w:rPr>
        <w:t>Тема 2.1.</w:t>
      </w:r>
      <w:r w:rsidRPr="00AB0F81">
        <w:rPr>
          <w:sz w:val="22"/>
          <w:szCs w:val="22"/>
        </w:rPr>
        <w:t xml:space="preserve">  Планирование де</w:t>
      </w:r>
      <w:r w:rsidRPr="00AB0F81">
        <w:rPr>
          <w:sz w:val="22"/>
          <w:szCs w:val="22"/>
        </w:rPr>
        <w:t>я</w:t>
      </w:r>
      <w:r w:rsidRPr="00AB0F81">
        <w:rPr>
          <w:sz w:val="22"/>
          <w:szCs w:val="22"/>
        </w:rPr>
        <w:t>тельности и ресурсов</w:t>
      </w:r>
    </w:p>
    <w:p w:rsidR="00AB0F81" w:rsidRPr="00AB0F81" w:rsidRDefault="00AB0F81" w:rsidP="00AB0F81">
      <w:pPr>
        <w:pStyle w:val="a7"/>
        <w:ind w:firstLine="0"/>
        <w:jc w:val="left"/>
        <w:rPr>
          <w:b/>
          <w:i/>
          <w:sz w:val="22"/>
          <w:szCs w:val="22"/>
        </w:rPr>
      </w:pPr>
      <w:r w:rsidRPr="00AB0F81">
        <w:rPr>
          <w:b/>
          <w:sz w:val="22"/>
          <w:szCs w:val="22"/>
        </w:rPr>
        <w:t>Тема 2.2.</w:t>
      </w:r>
      <w:r w:rsidRPr="00AB0F81">
        <w:rPr>
          <w:sz w:val="22"/>
          <w:szCs w:val="22"/>
        </w:rPr>
        <w:t xml:space="preserve"> Принятие решения</w:t>
      </w: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  <w:r w:rsidRPr="00AB0F81">
        <w:rPr>
          <w:b/>
          <w:sz w:val="22"/>
          <w:szCs w:val="22"/>
        </w:rPr>
        <w:t>Тема 2.3.</w:t>
      </w:r>
      <w:r w:rsidRPr="00AB0F81">
        <w:rPr>
          <w:sz w:val="22"/>
          <w:szCs w:val="22"/>
        </w:rPr>
        <w:t xml:space="preserve"> Анализ. Контроль. Оценка</w:t>
      </w: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  <w:r w:rsidRPr="00AB0F81">
        <w:rPr>
          <w:b/>
          <w:i/>
          <w:sz w:val="22"/>
          <w:szCs w:val="22"/>
        </w:rPr>
        <w:t>Раздел 3. Нравственные основы семейной жизни</w:t>
      </w:r>
    </w:p>
    <w:p w:rsidR="00AB0F81" w:rsidRPr="00AB0F81" w:rsidRDefault="00AB0F81" w:rsidP="00AB0F81">
      <w:pPr>
        <w:pStyle w:val="a7"/>
        <w:ind w:firstLine="0"/>
        <w:jc w:val="left"/>
        <w:rPr>
          <w:sz w:val="22"/>
          <w:szCs w:val="22"/>
        </w:rPr>
      </w:pPr>
      <w:r w:rsidRPr="00AB0F81">
        <w:rPr>
          <w:b/>
          <w:sz w:val="22"/>
          <w:szCs w:val="22"/>
        </w:rPr>
        <w:t>Тема 3.1.</w:t>
      </w:r>
      <w:r w:rsidRPr="00AB0F81">
        <w:rPr>
          <w:sz w:val="22"/>
          <w:szCs w:val="22"/>
        </w:rPr>
        <w:t xml:space="preserve"> Личность и межли</w:t>
      </w:r>
      <w:r w:rsidRPr="00AB0F81">
        <w:rPr>
          <w:sz w:val="22"/>
          <w:szCs w:val="22"/>
        </w:rPr>
        <w:t>ч</w:t>
      </w:r>
      <w:r w:rsidRPr="00AB0F81">
        <w:rPr>
          <w:sz w:val="22"/>
          <w:szCs w:val="22"/>
        </w:rPr>
        <w:t>ностные отношения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bCs/>
          <w:sz w:val="22"/>
          <w:szCs w:val="22"/>
        </w:rPr>
        <w:lastRenderedPageBreak/>
        <w:t>Кто я? Понятие личности. Направленность личности. Тайна возраста и тайна пола.</w:t>
      </w:r>
      <w:r w:rsidRPr="00AB0F81">
        <w:rPr>
          <w:sz w:val="22"/>
          <w:szCs w:val="22"/>
        </w:rPr>
        <w:t xml:space="preserve"> Я и Другие.</w:t>
      </w: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  <w:r w:rsidRPr="00AB0F81">
        <w:rPr>
          <w:sz w:val="22"/>
          <w:szCs w:val="22"/>
        </w:rPr>
        <w:t>Быть или казаться. Стыд и совесть. Дружба и любовь в жизни человека. Мужественность и женственность.</w:t>
      </w:r>
    </w:p>
    <w:p w:rsidR="00AB0F81" w:rsidRPr="00AB0F81" w:rsidRDefault="00AB0F81" w:rsidP="00AB0F81">
      <w:pPr>
        <w:pStyle w:val="a7"/>
        <w:ind w:firstLine="0"/>
        <w:jc w:val="left"/>
        <w:rPr>
          <w:b/>
          <w:i/>
          <w:sz w:val="22"/>
          <w:szCs w:val="22"/>
        </w:rPr>
      </w:pPr>
      <w:r w:rsidRPr="00AB0F81">
        <w:rPr>
          <w:b/>
          <w:sz w:val="22"/>
          <w:szCs w:val="22"/>
        </w:rPr>
        <w:t>Тема 3.2.</w:t>
      </w:r>
      <w:r w:rsidRPr="00AB0F81">
        <w:rPr>
          <w:sz w:val="22"/>
          <w:szCs w:val="22"/>
        </w:rPr>
        <w:t xml:space="preserve"> Возраст семьи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Добрачные отношения.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 xml:space="preserve">Любовь и влюблённость. Испытание чувств. Добрачный период. </w:t>
      </w:r>
      <w:proofErr w:type="spellStart"/>
      <w:r w:rsidRPr="00AB0F81">
        <w:rPr>
          <w:sz w:val="22"/>
          <w:szCs w:val="22"/>
        </w:rPr>
        <w:t>Предбрачный</w:t>
      </w:r>
      <w:proofErr w:type="spellEnd"/>
      <w:r w:rsidRPr="00AB0F81">
        <w:rPr>
          <w:sz w:val="22"/>
          <w:szCs w:val="22"/>
        </w:rPr>
        <w:t xml:space="preserve"> период. Союз двух родов. Свадьба. Начало совместной жизни.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Самый важный день. Первый год совместной жизни. Молодые родители.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Семья в ожидании ребёнка. Отцовство и материнство. Чудо жизни. «Не убий». Молодая с</w:t>
      </w:r>
      <w:r w:rsidRPr="00AB0F81">
        <w:rPr>
          <w:sz w:val="22"/>
          <w:szCs w:val="22"/>
        </w:rPr>
        <w:t>е</w:t>
      </w:r>
      <w:r w:rsidRPr="00AB0F81">
        <w:rPr>
          <w:sz w:val="22"/>
          <w:szCs w:val="22"/>
        </w:rPr>
        <w:t>мья с новорождённым. Особенности зрелой семьи.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Родители и дети. Значение детей в жизни семьи. Уроки семейного взросления. Семейные конфликты. Супружеское многолетие.</w:t>
      </w:r>
    </w:p>
    <w:p w:rsidR="00AB0F81" w:rsidRPr="00AB0F81" w:rsidRDefault="00AB0F81" w:rsidP="00AB0F81">
      <w:pPr>
        <w:pStyle w:val="a7"/>
        <w:ind w:firstLine="0"/>
        <w:jc w:val="left"/>
        <w:rPr>
          <w:sz w:val="22"/>
          <w:szCs w:val="22"/>
        </w:rPr>
      </w:pPr>
      <w:r w:rsidRPr="00AB0F81">
        <w:rPr>
          <w:b/>
          <w:sz w:val="22"/>
          <w:szCs w:val="22"/>
        </w:rPr>
        <w:t>Тема 3.3.</w:t>
      </w:r>
      <w:r w:rsidRPr="00AB0F81">
        <w:rPr>
          <w:sz w:val="22"/>
          <w:szCs w:val="22"/>
        </w:rPr>
        <w:t xml:space="preserve"> Я – Семья – Общес</w:t>
      </w:r>
      <w:r w:rsidRPr="00AB0F81">
        <w:rPr>
          <w:sz w:val="22"/>
          <w:szCs w:val="22"/>
        </w:rPr>
        <w:t>т</w:t>
      </w:r>
      <w:r w:rsidRPr="00AB0F81">
        <w:rPr>
          <w:sz w:val="22"/>
          <w:szCs w:val="22"/>
        </w:rPr>
        <w:t>во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Семья – основа всякого общества.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Типы и функции семьи. Значение семьи для общества. Семья и государство. Вопросы дем</w:t>
      </w:r>
      <w:r w:rsidRPr="00AB0F81">
        <w:rPr>
          <w:sz w:val="22"/>
          <w:szCs w:val="22"/>
        </w:rPr>
        <w:t>о</w:t>
      </w:r>
      <w:r w:rsidRPr="00AB0F81">
        <w:rPr>
          <w:sz w:val="22"/>
          <w:szCs w:val="22"/>
        </w:rPr>
        <w:t>графии. История семейной политики в России. Устроение жизни семьи. Личность и семья.</w:t>
      </w: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  <w:r w:rsidRPr="00AB0F81">
        <w:rPr>
          <w:sz w:val="22"/>
          <w:szCs w:val="22"/>
        </w:rPr>
        <w:t>Иерархичность семейных отношений. Положение детей в семье. Старшие члены семьи.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Семейное воспитание. Традиции семьи, рода, народа. Воспитание чести и долга в семье. Патриотическое воспитание в семье. Трудовое воспитание в семье. Половое воспитание в семье.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Семья в жизни человека. Семейная культура, традиционные семейные ценности в истории России XX-XXI веков. Семья в моей жизни.</w:t>
      </w:r>
    </w:p>
    <w:p w:rsidR="00AB0F81" w:rsidRPr="00AB0F81" w:rsidRDefault="00AB0F81" w:rsidP="00AB0F81">
      <w:pPr>
        <w:pStyle w:val="a7"/>
        <w:ind w:firstLine="0"/>
        <w:rPr>
          <w:sz w:val="22"/>
          <w:szCs w:val="22"/>
        </w:rPr>
      </w:pPr>
      <w:r w:rsidRPr="00AB0F81">
        <w:rPr>
          <w:sz w:val="22"/>
          <w:szCs w:val="22"/>
        </w:rPr>
        <w:t>Трансляция традиционных семейных ценностей в истории России. Радость семейной жизни. Значение семьи в жизни человека и смысл жизни.</w:t>
      </w:r>
    </w:p>
    <w:p w:rsidR="00AB0F81" w:rsidRPr="00AB0F81" w:rsidRDefault="00AB0F81" w:rsidP="00AB0F81">
      <w:pPr>
        <w:pStyle w:val="a7"/>
        <w:ind w:firstLine="0"/>
        <w:rPr>
          <w:b/>
          <w:i/>
          <w:sz w:val="22"/>
          <w:szCs w:val="22"/>
        </w:rPr>
      </w:pPr>
    </w:p>
    <w:p w:rsidR="00997F85" w:rsidRPr="00AB0F81" w:rsidRDefault="00997F85" w:rsidP="00AB0F8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997F85" w:rsidRPr="00AB0F81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44A"/>
    <w:multiLevelType w:val="hybridMultilevel"/>
    <w:tmpl w:val="18AE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380E"/>
    <w:rsid w:val="00082EE3"/>
    <w:rsid w:val="00124503"/>
    <w:rsid w:val="002E6174"/>
    <w:rsid w:val="003826D5"/>
    <w:rsid w:val="003F0608"/>
    <w:rsid w:val="003F4C70"/>
    <w:rsid w:val="00640AF9"/>
    <w:rsid w:val="00640D61"/>
    <w:rsid w:val="009158B3"/>
    <w:rsid w:val="009868FE"/>
    <w:rsid w:val="00997F85"/>
    <w:rsid w:val="00AB0F81"/>
    <w:rsid w:val="00AC3EE1"/>
    <w:rsid w:val="00AC4953"/>
    <w:rsid w:val="00AD380E"/>
    <w:rsid w:val="00B72D32"/>
    <w:rsid w:val="00DC5D11"/>
    <w:rsid w:val="00DF486F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640D6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40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826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2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2025-09-29T07:30:00Z</dcterms:created>
  <dcterms:modified xsi:type="dcterms:W3CDTF">2025-09-29T08:32:00Z</dcterms:modified>
</cp:coreProperties>
</file>